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color w:val="000000"/>
        </w:rPr>
        <w:t>АННОТАЦИЯ</w:t>
      </w:r>
    </w:p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b/>
          <w:bCs/>
          <w:color w:val="000000"/>
        </w:rPr>
        <w:t>К РАБОЧЕЙ ПРОГРАММЕ ПО БИОЛОГИИ 5-9 классы</w:t>
      </w:r>
    </w:p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b/>
          <w:bCs/>
          <w:color w:val="000000"/>
        </w:rPr>
        <w:t>ФГОС ООО</w:t>
      </w:r>
    </w:p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Рабочая программа по биологии для 5-9 классов общеобразовательных бюджетных учреждений составлена на основе: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Закона Российской Федерации «Об образовании»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Федеральный государственный образовательный стандарт основного общего образования (Приказ Министерства образования и науки РФ от 17 декабря 2010 г. №1897);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Федерального перечня учебников, рекомендованных (допущенных) к использованию в образовательном процессе в общеобразовательных учреждениях;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Программы основного общего образования по биологии для общеобразовательных учреждений (Москва.: Дрофа, 2013 г);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Авторской программы основного общего образования по биологии </w:t>
      </w:r>
      <w:proofErr w:type="spellStart"/>
      <w:r>
        <w:rPr>
          <w:color w:val="000000"/>
          <w:sz w:val="27"/>
          <w:szCs w:val="27"/>
        </w:rPr>
        <w:t>В.В.Пасечника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В.В.Латюшина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Г.Г.Швецова</w:t>
      </w:r>
      <w:proofErr w:type="spellEnd"/>
      <w:r>
        <w:rPr>
          <w:color w:val="000000"/>
          <w:sz w:val="27"/>
          <w:szCs w:val="27"/>
        </w:rPr>
        <w:t xml:space="preserve"> для 5-9 классов общеобразовательных учреждений (Москва: Дрофа, 2013 год);</w:t>
      </w:r>
    </w:p>
    <w:p w:rsidR="00AB45F7" w:rsidRDefault="00AB45F7" w:rsidP="00AB45F7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Образовательной программы образовательного учреждения.</w:t>
      </w:r>
    </w:p>
    <w:p w:rsidR="00AB45F7" w:rsidRDefault="00AB45F7" w:rsidP="00AB45F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Рабочая программа разработана на основе программы основного общего образования и авторской программы по биологии </w:t>
      </w:r>
      <w:proofErr w:type="spellStart"/>
      <w:r>
        <w:rPr>
          <w:color w:val="000000"/>
          <w:sz w:val="27"/>
          <w:szCs w:val="27"/>
        </w:rPr>
        <w:t>В.В.Пасечника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В.В.Латюшина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Г.Г.Швецова</w:t>
      </w:r>
      <w:proofErr w:type="spellEnd"/>
      <w:r>
        <w:rPr>
          <w:color w:val="000000"/>
          <w:sz w:val="27"/>
          <w:szCs w:val="27"/>
        </w:rPr>
        <w:t xml:space="preserve"> для 5-9 классов общеобразовательных учреждений (Москва, Дрофа, 2013) и предназначена для реализации в общеобразовательном учреждении на базовом уровне в 5-9 классах.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 В программе соблюдается преемственность с примерными программами начального общего образования.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Программа конкретизирует содержание тем по курсу биологии, перечисленных в образовательном стандарте, рекомендует последовательность их изучения с учетом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внутрипредметных</w:t>
      </w:r>
      <w:proofErr w:type="spellEnd"/>
      <w:r>
        <w:rPr>
          <w:color w:val="000000"/>
          <w:sz w:val="27"/>
          <w:szCs w:val="27"/>
        </w:rPr>
        <w:t xml:space="preserve"> связей, логики учебного процесса, возрастных особенностей учащихся и приводит распределение учебных часов на изучение каждого раздела курса. В рабочей программе определен перечень демонстраций, лабораторных и практических работ, их распределение по разделам.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Особое внимание уделено содержанию, способствующему формированию современной естественнонаучной картины мира, практическому применению биологических знаний. Содержание учитывает </w:t>
      </w:r>
      <w:proofErr w:type="spellStart"/>
      <w:r>
        <w:rPr>
          <w:color w:val="000000"/>
          <w:sz w:val="27"/>
          <w:szCs w:val="27"/>
        </w:rPr>
        <w:t>культуросообразный</w:t>
      </w:r>
      <w:proofErr w:type="spellEnd"/>
      <w:r>
        <w:rPr>
          <w:color w:val="000000"/>
          <w:sz w:val="27"/>
          <w:szCs w:val="27"/>
        </w:rPr>
        <w:t xml:space="preserve"> подход, в </w:t>
      </w:r>
      <w:r>
        <w:rPr>
          <w:color w:val="000000"/>
          <w:sz w:val="27"/>
          <w:szCs w:val="27"/>
        </w:rPr>
        <w:lastRenderedPageBreak/>
        <w:t>соответствии с которым учащиеся должны освоить материал, значимый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на ступени основного общего образования главное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в основном направлено на формирование у учащихся представлений об отличительных особенностях объектов живой природы, их многообразия и эволюции; о человеке как биосоциальном существе.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Построение учебного содержания курса осуществляется последовательно от общего к частному с учетом реализации </w:t>
      </w:r>
      <w:proofErr w:type="spellStart"/>
      <w:r>
        <w:rPr>
          <w:color w:val="000000"/>
          <w:sz w:val="27"/>
          <w:szCs w:val="27"/>
        </w:rPr>
        <w:t>внутрипредметных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связей. В основу положено взаимодействие научного, гуманистического, культурологического, личностно-</w:t>
      </w:r>
      <w:proofErr w:type="spellStart"/>
      <w:r>
        <w:rPr>
          <w:color w:val="000000"/>
          <w:sz w:val="27"/>
          <w:szCs w:val="27"/>
        </w:rPr>
        <w:t>деятельностного</w:t>
      </w:r>
      <w:proofErr w:type="spellEnd"/>
      <w:r>
        <w:rPr>
          <w:color w:val="000000"/>
          <w:sz w:val="27"/>
          <w:szCs w:val="27"/>
        </w:rPr>
        <w:t xml:space="preserve">, историко-проблемного, </w:t>
      </w:r>
      <w:proofErr w:type="spellStart"/>
      <w:r>
        <w:rPr>
          <w:color w:val="000000"/>
          <w:sz w:val="27"/>
          <w:szCs w:val="27"/>
        </w:rPr>
        <w:t>компетентностного</w:t>
      </w:r>
      <w:proofErr w:type="spellEnd"/>
      <w:r>
        <w:rPr>
          <w:color w:val="000000"/>
          <w:sz w:val="27"/>
          <w:szCs w:val="27"/>
        </w:rPr>
        <w:t xml:space="preserve"> подходов.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процессе изучения теоретического материала курса биологии 5 класса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Такое построение программы дает возможность развивать полученные в начальной школе теоретические сведения на богатом фактическом материале биологии растений, грибов и бактерий. В результате выигрывают обе составляющие курса: и теория, и факты.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Особенности содержания обучения предмета биологии в основной школе обусловлены спецификой биологии как науки и поставленными задачами. Основными проблемами биологии являются изучение строения живых организмов, их роли в природе и жизни человека, практического использования и защиты. В разделе рабочей программы по биологии для 5 класса нашли отражение основные содержательные линии: клеточное строение организмов; царство Бактерии; царство Грибы; царство Растения; применение данных организмов – знание и опыт практической деятельности с теми организмами, которые наиболее часто употребляются в повседневной жизни, нашли применение в промышленности и сельском хозяйстве; язык биологии – важнейшие понятия и термины.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процессе изучения биологии в 6-7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</w:t>
      </w:r>
      <w:r>
        <w:rPr>
          <w:color w:val="000000"/>
          <w:sz w:val="27"/>
          <w:szCs w:val="27"/>
        </w:rPr>
        <w:lastRenderedPageBreak/>
        <w:t>взаимосвязью строения и функций органов и их систем, с индивидуальным развитием и эволюцией растений и животных. Учащиеся узнают о практическом значении биологических знаний,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природе поможет учащимся осознать единство биологических законов, понять взаимосвязь строения и функций органов и систем органов, помогает сделать выбор между здоровым образом жизни и тем, который ведёт к болезни. В курсе уделяется большое внимание санитарно-гигиенической службе, охране природной среды, личной гигиене. Начальные знания психологии позволят учащимся рационально организовать учебную трудовую, спортивную деятельность и отдых, легче вписаться в коллектив сверстников.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углубляются понятия об эволюции. Учащиеся получают знания основ цитологии, генетики, селекции, теории эволюции, что позволит им понять и рассмотреть экологию организмов, популяции, биоценоза, биосферы, ответственность человека за жизнь на Земле.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понимания сущности биологических явлений в программу введены лабораторные работы, демонстрации опытов, проведение наблюдений, экскурсии.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Данная программа реализуется в учебниках биологии и учебно-методических пособиях, созданных коллективом авторов под руководством </w:t>
      </w:r>
      <w:proofErr w:type="spellStart"/>
      <w:r>
        <w:rPr>
          <w:color w:val="000000"/>
          <w:sz w:val="27"/>
          <w:szCs w:val="27"/>
        </w:rPr>
        <w:t>В.В.Пасечника</w:t>
      </w:r>
      <w:proofErr w:type="spellEnd"/>
      <w:r>
        <w:rPr>
          <w:color w:val="000000"/>
          <w:sz w:val="27"/>
          <w:szCs w:val="27"/>
        </w:rPr>
        <w:t>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Рабочая программа выполняет следующие основные </w:t>
      </w:r>
      <w:r>
        <w:rPr>
          <w:b/>
          <w:bCs/>
          <w:color w:val="000000"/>
          <w:sz w:val="27"/>
          <w:szCs w:val="27"/>
        </w:rPr>
        <w:t>функции: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1.Нормативная функция определяет объем и порядок преподавания учебной дисциплины.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Цели курса:</w:t>
      </w:r>
    </w:p>
    <w:p w:rsidR="00AB45F7" w:rsidRDefault="00AB45F7" w:rsidP="00AB45F7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 обучающихся умения видеть и понимать ценность образования, значимость биологических знаний для каждого человека независимо от его профессиональной деятельности; формулировать и обосновывать собственную позицию;</w:t>
      </w:r>
    </w:p>
    <w:p w:rsidR="00AB45F7" w:rsidRDefault="00AB45F7" w:rsidP="00AB45F7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формирование у обучающихся целостного представления о мире и роли биологии в создании современной естественнонаучной картины мира; умения объяснять объекты и процессы окружающей действительности — природной, социальной, культурной, используя для этого биологические знания;</w:t>
      </w:r>
    </w:p>
    <w:p w:rsidR="00AB45F7" w:rsidRDefault="00AB45F7" w:rsidP="00AB45F7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объектами живой природы в повседневной жизни.</w:t>
      </w:r>
    </w:p>
    <w:p w:rsidR="00AB45F7" w:rsidRDefault="00AB45F7" w:rsidP="00AB45F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 курса: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освоение важнейших знаний об основных понятиях биологии и биологической терминологии;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овладение умениями наблюдать биологические явления, проводить лабораторный эксперимент;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развитие 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воспитание отношения к биологии как к одному из фундаментальных компонентов естествознания и элементу общечеловеческой культуры;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применение полученных знаний и умений 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Принципы реализации учебного предмета</w:t>
      </w:r>
    </w:p>
    <w:p w:rsidR="00AB45F7" w:rsidRDefault="00AB45F7" w:rsidP="00AB45F7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гуманизации</w:t>
      </w:r>
      <w:proofErr w:type="spellEnd"/>
      <w:r>
        <w:rPr>
          <w:color w:val="000000"/>
          <w:sz w:val="27"/>
          <w:szCs w:val="27"/>
        </w:rPr>
        <w:t xml:space="preserve"> содержания и процесса его усвоения;</w:t>
      </w:r>
    </w:p>
    <w:p w:rsidR="00AB45F7" w:rsidRDefault="00AB45F7" w:rsidP="00AB45F7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экологизации</w:t>
      </w:r>
      <w:proofErr w:type="spellEnd"/>
      <w:r>
        <w:rPr>
          <w:color w:val="000000"/>
          <w:sz w:val="27"/>
          <w:szCs w:val="27"/>
        </w:rPr>
        <w:t xml:space="preserve"> курса биологии;</w:t>
      </w:r>
    </w:p>
    <w:p w:rsidR="00AB45F7" w:rsidRDefault="00AB45F7" w:rsidP="00AB45F7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интеграции знаний и умений;</w:t>
      </w:r>
    </w:p>
    <w:p w:rsidR="00AB45F7" w:rsidRDefault="00AB45F7" w:rsidP="00AB45F7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последовательного развития и усложнения учебного материала и способов его изучения.</w:t>
      </w:r>
    </w:p>
    <w:p w:rsidR="00AB45F7" w:rsidRDefault="00AB45F7" w:rsidP="00AB45F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Вклад учебного предмета в достижение целей курса</w:t>
      </w:r>
    </w:p>
    <w:p w:rsidR="00AB45F7" w:rsidRDefault="00AB45F7" w:rsidP="00AB45F7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системы биологических знаний как компонента естественнонаучной картины мира;</w:t>
      </w:r>
    </w:p>
    <w:p w:rsidR="00AB45F7" w:rsidRDefault="00AB45F7" w:rsidP="00AB45F7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на природе, в быту и трудовой деятельности;</w:t>
      </w:r>
    </w:p>
    <w:p w:rsidR="00AB45F7" w:rsidRDefault="00AB45F7" w:rsidP="00AB45F7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выработку понимания общественной потребности в развитии биологии, а также формирование отношения к данной науке как к возможной области будущей практической деятельности.</w:t>
      </w:r>
    </w:p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ОБЩАЯ ХАРАКТЕРИСТИКА УЧЕБНОГО КУРСА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рабочей программы структурировано: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5 классе по шести разделам: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Введение. Методы познания живых организмов и природных явлений;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Экспериментальные основы биологии;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Клеточное строение организмов;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Бактерии - знания о строении, жизнедеятельности и биологическом действии, их распространении в природе, роли в природе и жизни человека;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Грибы – знания о строении и жизнедеятельности, видах грибов и их действии на здоровье человека, правилах сбора и охраны грибов;</w:t>
      </w:r>
    </w:p>
    <w:p w:rsidR="00AB45F7" w:rsidRDefault="00AB45F7" w:rsidP="00AB45F7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Растения – методы изучения растений, их многообразие, основные группы и роль в биосфере, охрана и значение в жизни человека.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6 классе по четырём разделам:</w:t>
      </w:r>
    </w:p>
    <w:p w:rsidR="00AB45F7" w:rsidRDefault="00AB45F7" w:rsidP="00AB45F7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Строение и многообразие покрытосеменных растений;</w:t>
      </w:r>
    </w:p>
    <w:p w:rsidR="00AB45F7" w:rsidRDefault="00AB45F7" w:rsidP="00AB45F7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Жизнь растений;</w:t>
      </w:r>
    </w:p>
    <w:p w:rsidR="00AB45F7" w:rsidRDefault="00AB45F7" w:rsidP="00AB45F7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Классификация растений;</w:t>
      </w:r>
    </w:p>
    <w:p w:rsidR="00AB45F7" w:rsidRDefault="00AB45F7" w:rsidP="00AB45F7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Природные сообщества.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7 классе по восьми разделам: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Введение.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Простейшие.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Многоклеточные животные.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Эволюция строения и функций органов и их систем у животных.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Индивидуальное развитие животных.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Развитие и закономерности размещения животных на Земле.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Биоценозы.</w:t>
      </w:r>
    </w:p>
    <w:p w:rsidR="00AB45F7" w:rsidRDefault="00AB45F7" w:rsidP="00AB45F7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Животный мир и хозяйственная деятельность человека.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8 классе по пятнадцати разделам: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Введение. Науки, изучающие организм человека.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Происхождение человека.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Строение организма.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Опорно-двигательная система.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Внутренняя среда организма.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Кровеносная и лимфатическая системы организма.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Дыхание.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Пищеварение.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Обмен веществ и энергии.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Покровные органы. Терморегуляция. Выделение.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Нервная система.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Анализаторы. Органы чувств.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Высшая нервная деятельность. Поведение. Психика.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Железы внутренней секреции.</w:t>
      </w:r>
    </w:p>
    <w:p w:rsidR="00AB45F7" w:rsidRDefault="00AB45F7" w:rsidP="00AB45F7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Индивидуальное развитие организма.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 9 классе по семи разделам: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Введение. Методы исследования биологии.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Молекулярный уровень.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Клеточный уровень.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Организменный уровень.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Популяционно-видовой уровень.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Экосистемный</w:t>
      </w:r>
      <w:proofErr w:type="spellEnd"/>
      <w:r>
        <w:rPr>
          <w:color w:val="000000"/>
          <w:sz w:val="27"/>
          <w:szCs w:val="27"/>
        </w:rPr>
        <w:t xml:space="preserve"> уровень.</w:t>
      </w:r>
    </w:p>
    <w:p w:rsidR="00AB45F7" w:rsidRDefault="00AB45F7" w:rsidP="00AB45F7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Биосферный уровень.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B45F7" w:rsidRDefault="00AB45F7" w:rsidP="00AB45F7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МЕСТО УЧЕБНОГО ПРЕДМЕТА В УЧЕБНОМ ПЛАНЕ</w:t>
      </w:r>
    </w:p>
    <w:p w:rsidR="00AB45F7" w:rsidRDefault="00AB45F7" w:rsidP="00AB45F7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278 часов. Из них 35 часов в 5авг классе и 105 в 5 б, 35 часов в </w:t>
      </w:r>
      <w:proofErr w:type="gramStart"/>
      <w:r>
        <w:rPr>
          <w:color w:val="000000"/>
          <w:sz w:val="27"/>
          <w:szCs w:val="27"/>
        </w:rPr>
        <w:t>6</w:t>
      </w:r>
      <w:r w:rsidRPr="00AB45F7">
        <w:rPr>
          <w:color w:val="000000"/>
          <w:sz w:val="27"/>
          <w:szCs w:val="27"/>
          <w:highlight w:val="yellow"/>
        </w:rPr>
        <w:t>….</w:t>
      </w:r>
      <w:proofErr w:type="gramEnd"/>
      <w:r>
        <w:rPr>
          <w:color w:val="000000"/>
          <w:sz w:val="27"/>
          <w:szCs w:val="27"/>
        </w:rPr>
        <w:t xml:space="preserve"> классе, 70 часов в 7</w:t>
      </w:r>
      <w:r w:rsidRPr="00AB45F7">
        <w:rPr>
          <w:color w:val="000000"/>
          <w:sz w:val="27"/>
          <w:szCs w:val="27"/>
          <w:highlight w:val="yellow"/>
        </w:rPr>
        <w:t>…..</w:t>
      </w:r>
      <w:r>
        <w:rPr>
          <w:color w:val="000000"/>
          <w:sz w:val="27"/>
          <w:szCs w:val="27"/>
        </w:rPr>
        <w:t xml:space="preserve"> классе, 70 часов в 8авг и 105 в 8 б классе и 68 часов в 9 классе из расчета 1 учебный час в неделю в 5 и 6 классах и 2 учебных часа в неделю в 7 – 9 классах. </w:t>
      </w:r>
    </w:p>
    <w:p w:rsidR="00633CD7" w:rsidRDefault="00633CD7"/>
    <w:p w:rsidR="00AB45F7" w:rsidRDefault="00AB45F7"/>
    <w:p w:rsidR="00AB45F7" w:rsidRDefault="00AB45F7" w:rsidP="00AB45F7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32"/>
          <w:szCs w:val="32"/>
        </w:rPr>
        <w:lastRenderedPageBreak/>
        <w:t>Аннотация</w:t>
      </w:r>
    </w:p>
    <w:p w:rsidR="00AB45F7" w:rsidRDefault="00AB45F7" w:rsidP="00AB45F7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32"/>
          <w:szCs w:val="32"/>
        </w:rPr>
        <w:t xml:space="preserve">к рабочей программе курса «Биология» на основе УМК «Биология 10-11 </w:t>
      </w:r>
      <w:proofErr w:type="spellStart"/>
      <w:r>
        <w:rPr>
          <w:rStyle w:val="c15"/>
          <w:b/>
          <w:bCs/>
          <w:color w:val="000000"/>
          <w:sz w:val="32"/>
          <w:szCs w:val="32"/>
        </w:rPr>
        <w:t>кл</w:t>
      </w:r>
      <w:proofErr w:type="spellEnd"/>
      <w:r>
        <w:rPr>
          <w:rStyle w:val="c15"/>
          <w:b/>
          <w:bCs/>
          <w:color w:val="000000"/>
          <w:sz w:val="32"/>
          <w:szCs w:val="32"/>
        </w:rPr>
        <w:t xml:space="preserve">.» автора </w:t>
      </w:r>
      <w:proofErr w:type="spellStart"/>
      <w:r>
        <w:rPr>
          <w:rStyle w:val="c15"/>
          <w:b/>
          <w:bCs/>
          <w:color w:val="000000"/>
          <w:sz w:val="32"/>
          <w:szCs w:val="32"/>
        </w:rPr>
        <w:t>В.Б.Захарова</w:t>
      </w:r>
      <w:proofErr w:type="spellEnd"/>
      <w:r>
        <w:rPr>
          <w:rStyle w:val="c15"/>
          <w:b/>
          <w:bCs/>
          <w:color w:val="000000"/>
          <w:sz w:val="32"/>
          <w:szCs w:val="32"/>
        </w:rPr>
        <w:t> </w:t>
      </w:r>
      <w:r>
        <w:rPr>
          <w:rStyle w:val="c26"/>
          <w:color w:val="000000"/>
        </w:rPr>
        <w:t>(</w:t>
      </w:r>
      <w:r>
        <w:rPr>
          <w:rStyle w:val="c15"/>
          <w:b/>
          <w:bCs/>
          <w:color w:val="000000"/>
          <w:sz w:val="32"/>
          <w:szCs w:val="32"/>
        </w:rPr>
        <w:t>профильный уровень)</w:t>
      </w:r>
    </w:p>
    <w:p w:rsidR="00AB45F7" w:rsidRDefault="00AB45F7" w:rsidP="00AB45F7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32"/>
          <w:szCs w:val="32"/>
        </w:rPr>
        <w:t>Нормативная основа разработки программ</w:t>
      </w:r>
    </w:p>
    <w:p w:rsidR="00AB45F7" w:rsidRDefault="00AB45F7" w:rsidP="00AB45F7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стандарта, Примерной программы среднего (полного) общего образования (профильный уровень) и Программы среднего (полного) общего образования по биологии для 10-11 классов (профильный уровень) автора </w:t>
      </w:r>
      <w:proofErr w:type="spellStart"/>
      <w:r>
        <w:rPr>
          <w:rStyle w:val="c2"/>
          <w:color w:val="000000"/>
          <w:sz w:val="28"/>
          <w:szCs w:val="28"/>
        </w:rPr>
        <w:t>В.Б.Захарова</w:t>
      </w:r>
      <w:proofErr w:type="spellEnd"/>
      <w:r>
        <w:rPr>
          <w:rStyle w:val="c2"/>
          <w:color w:val="000000"/>
          <w:sz w:val="28"/>
          <w:szCs w:val="28"/>
        </w:rPr>
        <w:t>, полностью отражающей содержание Примерной программы, с дополнениями, не превышающими требований к уровню подготовки обучающихся.</w:t>
      </w:r>
    </w:p>
    <w:p w:rsidR="00AB45F7" w:rsidRDefault="00AB45F7" w:rsidP="00AB45F7">
      <w:pPr>
        <w:pStyle w:val="c3"/>
        <w:shd w:val="clear" w:color="auto" w:fill="FFFFFF"/>
        <w:spacing w:before="0" w:beforeAutospacing="0" w:after="0" w:afterAutospacing="0"/>
        <w:ind w:right="-266"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 изучение биологии на профильном уровне отводится 210 часов, в том числе в 10 классе -105 часов, в 11 классе - 105 часов. Согласно действующему Базисному учебному плану, рабочая программа для   10 классов предусматривает обучение биологии в объеме </w:t>
      </w:r>
      <w:r>
        <w:rPr>
          <w:rStyle w:val="c4"/>
          <w:b/>
          <w:bCs/>
          <w:color w:val="000000"/>
          <w:sz w:val="28"/>
          <w:szCs w:val="28"/>
        </w:rPr>
        <w:t>3 часа  </w:t>
      </w:r>
      <w:r>
        <w:rPr>
          <w:rStyle w:val="c2"/>
          <w:color w:val="000000"/>
          <w:sz w:val="28"/>
          <w:szCs w:val="28"/>
        </w:rPr>
        <w:t>в неделю.</w:t>
      </w:r>
    </w:p>
    <w:p w:rsidR="00AB45F7" w:rsidRDefault="00AB45F7" w:rsidP="00AB45F7">
      <w:pPr>
        <w:pStyle w:val="c22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32"/>
          <w:szCs w:val="32"/>
        </w:rPr>
        <w:t>Место учебного предмета в структуре основной образовательной программы</w:t>
      </w:r>
    </w:p>
    <w:p w:rsidR="00AB45F7" w:rsidRDefault="00AB45F7" w:rsidP="00AB45F7">
      <w:pPr>
        <w:pStyle w:val="c35"/>
        <w:shd w:val="clear" w:color="auto" w:fill="FFFFFF"/>
        <w:spacing w:before="0" w:beforeAutospacing="0" w:after="0" w:afterAutospacing="0"/>
        <w:ind w:firstLine="56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Программа 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 и здоровья человека. Особое внимание уделено развитию экологической и </w:t>
      </w:r>
      <w:proofErr w:type="spellStart"/>
      <w:r>
        <w:rPr>
          <w:rStyle w:val="c2"/>
          <w:color w:val="000000"/>
          <w:sz w:val="28"/>
          <w:szCs w:val="28"/>
        </w:rPr>
        <w:t>валеологической</w:t>
      </w:r>
      <w:proofErr w:type="spellEnd"/>
      <w:r>
        <w:rPr>
          <w:rStyle w:val="c2"/>
          <w:color w:val="000000"/>
          <w:sz w:val="28"/>
          <w:szCs w:val="28"/>
        </w:rPr>
        <w:t xml:space="preserve"> культуры у молодежи. Программа ставит целью подготовку высокоразвитых людей, способных к активной деятельности, развитие индивидуальных способностей, формирование современной картины мира в мировоззрении учащихся. Все эти идеи отражает программа курса "Общая биология" 10-11 классов.</w:t>
      </w:r>
    </w:p>
    <w:p w:rsidR="00AB45F7" w:rsidRDefault="00AB45F7" w:rsidP="00AB45F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Данная программа курса биологии 10-11 классов является непосредственным продолжением программы по биологии 6-9 классов,  где базовый уровень биологического образования (9 класс) завершается общебиологическим курсом "Основы общей биологии". Поэтому программа 10-11 классов представляет содержание курса общей биологии, как материалы второго, более высокого, уровня обучения, что требует образовательный минимум старшей школы</w:t>
      </w:r>
      <w:r>
        <w:rPr>
          <w:rStyle w:val="c2"/>
          <w:i/>
          <w:iCs/>
          <w:color w:val="000000"/>
          <w:sz w:val="28"/>
          <w:szCs w:val="28"/>
        </w:rPr>
        <w:t>.</w:t>
      </w:r>
    </w:p>
    <w:p w:rsidR="00AB45F7" w:rsidRDefault="00AB45F7" w:rsidP="00AB45F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Если в 9 классе (базовый уровень изучения) программа курса "Основы общей биологии" предусматривала изучение основополагающих материалов важнейших областей биологической науки (цитологии, генетики, эволюционного учения, экологии и др.) в их </w:t>
      </w:r>
      <w:proofErr w:type="spellStart"/>
      <w:r>
        <w:rPr>
          <w:rStyle w:val="c2"/>
          <w:color w:val="000000"/>
          <w:sz w:val="28"/>
          <w:szCs w:val="28"/>
        </w:rPr>
        <w:t>рядоположенном</w:t>
      </w:r>
      <w:proofErr w:type="spellEnd"/>
      <w:r>
        <w:rPr>
          <w:rStyle w:val="c2"/>
          <w:color w:val="000000"/>
          <w:sz w:val="28"/>
          <w:szCs w:val="28"/>
        </w:rPr>
        <w:t xml:space="preserve"> изложении. То в курсе общей биологии 10-11 классов программа (второй уровень изучения) осуществляет интегрирование общебиологических знаний, в соответствии с процессами жизни того или иного структурного уровня живой материи, а также с учетом их профильного раскрытия (на альтернативных началах). При этом, здесь еще раз, но в другом виде (в новой ситуации) включаются основополагающие материалы о закономерностях живой природы, рассмотренные в предшествующих классах, как с целью актуализации ранее </w:t>
      </w:r>
      <w:r>
        <w:rPr>
          <w:rStyle w:val="c2"/>
          <w:color w:val="000000"/>
          <w:sz w:val="28"/>
          <w:szCs w:val="28"/>
        </w:rPr>
        <w:lastRenderedPageBreak/>
        <w:t>приобретенных знаний, так и для их углубления в соответствии с требованиями образовательного минимума к изучению биологии в полной средней школе.</w:t>
      </w:r>
    </w:p>
    <w:p w:rsidR="00AB45F7" w:rsidRDefault="00AB45F7" w:rsidP="00AB45F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Программа по биологии 10-11 классов позволяет не только продвинуться в усвоении обязательного образовательного минимума, но и создает возможность школьникам реализовать свой творческий потенциал, получить необходимую базу для выбора будущей учебы по избранной профессии. Поэтому в программе специально учитывалось, что образование в старшей школе призвано обеспечить профильное обучение с учетом потребностей, склонностей, способностей и познавательных интересов учащихся.</w:t>
      </w:r>
    </w:p>
    <w:p w:rsidR="00AB45F7" w:rsidRDefault="00AB45F7"/>
    <w:sectPr w:rsidR="00AB4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19FA"/>
    <w:multiLevelType w:val="multilevel"/>
    <w:tmpl w:val="64245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B1CA9"/>
    <w:multiLevelType w:val="multilevel"/>
    <w:tmpl w:val="6674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92F9E"/>
    <w:multiLevelType w:val="multilevel"/>
    <w:tmpl w:val="EE340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1915AC"/>
    <w:multiLevelType w:val="multilevel"/>
    <w:tmpl w:val="4BB6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E240E6"/>
    <w:multiLevelType w:val="multilevel"/>
    <w:tmpl w:val="F41E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94434B"/>
    <w:multiLevelType w:val="multilevel"/>
    <w:tmpl w:val="B93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BA4DAE"/>
    <w:multiLevelType w:val="multilevel"/>
    <w:tmpl w:val="8838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8B7E23"/>
    <w:multiLevelType w:val="multilevel"/>
    <w:tmpl w:val="D686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8A1456"/>
    <w:multiLevelType w:val="multilevel"/>
    <w:tmpl w:val="93386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2F"/>
    <w:rsid w:val="00416E3C"/>
    <w:rsid w:val="00633CD7"/>
    <w:rsid w:val="00AB45F7"/>
    <w:rsid w:val="00A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D36DEE-0B5B-4769-AE89-883C1A7C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B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B45F7"/>
  </w:style>
  <w:style w:type="character" w:customStyle="1" w:styleId="c26">
    <w:name w:val="c26"/>
    <w:basedOn w:val="a0"/>
    <w:rsid w:val="00AB45F7"/>
  </w:style>
  <w:style w:type="paragraph" w:customStyle="1" w:styleId="c3">
    <w:name w:val="c3"/>
    <w:basedOn w:val="a"/>
    <w:rsid w:val="00AB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B45F7"/>
  </w:style>
  <w:style w:type="character" w:customStyle="1" w:styleId="c4">
    <w:name w:val="c4"/>
    <w:basedOn w:val="a0"/>
    <w:rsid w:val="00AB45F7"/>
  </w:style>
  <w:style w:type="paragraph" w:customStyle="1" w:styleId="c35">
    <w:name w:val="c35"/>
    <w:basedOn w:val="a"/>
    <w:rsid w:val="00AB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Николаенко</dc:creator>
  <cp:keywords/>
  <dc:description/>
  <cp:lastModifiedBy>Пользователь Windows</cp:lastModifiedBy>
  <cp:revision>2</cp:revision>
  <dcterms:created xsi:type="dcterms:W3CDTF">2017-10-20T16:40:00Z</dcterms:created>
  <dcterms:modified xsi:type="dcterms:W3CDTF">2017-10-20T16:40:00Z</dcterms:modified>
</cp:coreProperties>
</file>